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F06E53" w14:textId="78F26160" w:rsidR="00ED505E" w:rsidRPr="005653ED" w:rsidRDefault="00ED505E" w:rsidP="00ED505E">
      <w:pPr>
        <w:spacing w:after="0"/>
        <w:rPr>
          <w:b/>
        </w:rPr>
      </w:pPr>
      <w:bookmarkStart w:id="0" w:name="_GoBack"/>
      <w:r w:rsidRPr="005653ED">
        <w:rPr>
          <w:b/>
        </w:rPr>
        <w:t>5 min training session script:</w:t>
      </w:r>
    </w:p>
    <w:bookmarkEnd w:id="0"/>
    <w:p w14:paraId="058E8A21" w14:textId="4855B6FB" w:rsidR="00ED505E" w:rsidRDefault="00ED505E" w:rsidP="00ED505E">
      <w:pPr>
        <w:spacing w:after="0"/>
      </w:pPr>
    </w:p>
    <w:p w14:paraId="1B598E5B" w14:textId="7F4D5134" w:rsidR="00ED505E" w:rsidRPr="005653ED" w:rsidRDefault="00ED505E" w:rsidP="00ED505E">
      <w:pPr>
        <w:spacing w:after="0"/>
        <w:rPr>
          <w:color w:val="FF0000"/>
        </w:rPr>
      </w:pPr>
      <w:r w:rsidRPr="005653ED">
        <w:rPr>
          <w:color w:val="FF0000"/>
        </w:rPr>
        <w:t>Introduce self</w:t>
      </w:r>
    </w:p>
    <w:p w14:paraId="02923101" w14:textId="77777777" w:rsidR="005653ED" w:rsidRDefault="005653ED" w:rsidP="00ED505E">
      <w:pPr>
        <w:spacing w:after="0"/>
      </w:pPr>
    </w:p>
    <w:p w14:paraId="61FB033A" w14:textId="0BBF15D2" w:rsidR="00ED505E" w:rsidRDefault="00ED505E" w:rsidP="00ED505E">
      <w:pPr>
        <w:spacing w:after="0"/>
      </w:pPr>
      <w:r>
        <w:t xml:space="preserve"> We are introducing a new communications patient safety initiative called ARC.  This is a communication structure which can be used by any MDT member and is to be used at the point of discharge or moving up to the wards. </w:t>
      </w:r>
    </w:p>
    <w:p w14:paraId="3504E2F4" w14:textId="77777777" w:rsidR="005653ED" w:rsidRDefault="005653ED" w:rsidP="00ED505E">
      <w:pPr>
        <w:spacing w:after="0"/>
      </w:pPr>
    </w:p>
    <w:p w14:paraId="1533D29E" w14:textId="53242064" w:rsidR="00ED505E" w:rsidRDefault="00ED505E" w:rsidP="00ED505E">
      <w:pPr>
        <w:spacing w:after="0"/>
      </w:pPr>
      <w:r>
        <w:t xml:space="preserve">There is significant data to support the fact that our patients don’t understand what the plan is when they are discharged from </w:t>
      </w:r>
      <w:r w:rsidR="005653ED">
        <w:t>medical</w:t>
      </w:r>
      <w:r>
        <w:t xml:space="preserve"> care. </w:t>
      </w:r>
      <w:r w:rsidR="005653ED">
        <w:t>Some p</w:t>
      </w:r>
      <w:r>
        <w:t xml:space="preserve">atients don’t fill their scripts, they don’t know how to use the equipment we give them and don’t know what to do if things get worse at home. </w:t>
      </w:r>
      <w:r w:rsidR="005653ED">
        <w:t>This results in unnecessary hospital representations, significant morbidity and sometimes mortality.</w:t>
      </w:r>
    </w:p>
    <w:p w14:paraId="2878F725" w14:textId="5B60F21E" w:rsidR="005653ED" w:rsidRDefault="005653ED" w:rsidP="00ED505E">
      <w:pPr>
        <w:spacing w:after="0"/>
      </w:pPr>
    </w:p>
    <w:p w14:paraId="313551A6" w14:textId="7D0DFF3B" w:rsidR="005653ED" w:rsidRDefault="005653ED" w:rsidP="00ED505E">
      <w:pPr>
        <w:spacing w:after="0"/>
      </w:pPr>
      <w:r>
        <w:t>Everyone look at the lanyards you have been given:</w:t>
      </w:r>
    </w:p>
    <w:p w14:paraId="07C212BA" w14:textId="1CDCE12F" w:rsidR="00ED505E" w:rsidRDefault="00ED505E" w:rsidP="00ED505E">
      <w:pPr>
        <w:spacing w:after="0"/>
      </w:pPr>
      <w:r w:rsidRPr="005653ED">
        <w:rPr>
          <w:b/>
        </w:rPr>
        <w:t xml:space="preserve">A </w:t>
      </w:r>
      <w:proofErr w:type="gramStart"/>
      <w:r w:rsidR="005653ED">
        <w:t>stands</w:t>
      </w:r>
      <w:proofErr w:type="gramEnd"/>
      <w:r>
        <w:t xml:space="preserve"> for assessment – give a working diagnosis </w:t>
      </w:r>
    </w:p>
    <w:p w14:paraId="4CE5855A" w14:textId="202B7ACB" w:rsidR="00ED505E" w:rsidRDefault="00ED505E" w:rsidP="00ED505E">
      <w:pPr>
        <w:spacing w:after="0"/>
      </w:pPr>
      <w:r w:rsidRPr="005653ED">
        <w:rPr>
          <w:b/>
        </w:rPr>
        <w:t>R</w:t>
      </w:r>
      <w:r>
        <w:t xml:space="preserve"> stands for </w:t>
      </w:r>
      <w:r w:rsidR="005653ED">
        <w:t>recommendation -</w:t>
      </w:r>
      <w:r>
        <w:t xml:space="preserve"> management plan, future investigations, safety netting and follow up plans</w:t>
      </w:r>
    </w:p>
    <w:p w14:paraId="0B4DD28E" w14:textId="534D6678" w:rsidR="00ED505E" w:rsidRDefault="00ED505E" w:rsidP="00ED505E">
      <w:pPr>
        <w:spacing w:after="0"/>
      </w:pPr>
      <w:r w:rsidRPr="005653ED">
        <w:rPr>
          <w:b/>
        </w:rPr>
        <w:t>C</w:t>
      </w:r>
      <w:r>
        <w:t xml:space="preserve"> stands for Check – complete a “verbal check back” with the patient. With all resources/information you have given them, they should be able to tell you in their own words, what they are going to do when they leave the hospitals care. </w:t>
      </w:r>
      <w:r w:rsidR="005653ED">
        <w:t xml:space="preserve">Asking – do you understand? And the patient responding “yes” is not adequate. </w:t>
      </w:r>
    </w:p>
    <w:p w14:paraId="096FA376" w14:textId="77777777" w:rsidR="005653ED" w:rsidRDefault="005653ED" w:rsidP="00ED505E">
      <w:pPr>
        <w:spacing w:after="0"/>
      </w:pPr>
    </w:p>
    <w:p w14:paraId="46036A38" w14:textId="1937DF16" w:rsidR="005653ED" w:rsidRDefault="005653ED" w:rsidP="00ED505E">
      <w:pPr>
        <w:spacing w:after="0"/>
      </w:pPr>
      <w:r>
        <w:t xml:space="preserve"> The verbal checkback can take some getting used to. Try phrases such as:</w:t>
      </w:r>
    </w:p>
    <w:p w14:paraId="3A32D0FF" w14:textId="1ADEA5DC" w:rsidR="005653ED" w:rsidRDefault="005653ED" w:rsidP="00ED505E">
      <w:pPr>
        <w:spacing w:after="0"/>
      </w:pPr>
      <w:r>
        <w:tab/>
        <w:t>- “Just to check to see that I have communicated all the information correctly, could you please tell me what you are going to do when you get home?”</w:t>
      </w:r>
    </w:p>
    <w:p w14:paraId="6A8DA10A" w14:textId="77777777" w:rsidR="005653ED" w:rsidRDefault="005653ED" w:rsidP="00ED505E">
      <w:pPr>
        <w:spacing w:after="0"/>
      </w:pPr>
    </w:p>
    <w:p w14:paraId="49F5961E" w14:textId="5667FEB5" w:rsidR="005653ED" w:rsidRDefault="005653ED" w:rsidP="00ED505E">
      <w:pPr>
        <w:spacing w:after="0"/>
      </w:pPr>
      <w:r>
        <w:t xml:space="preserve">If the patient is unable to complete a successful ARC process – use your flowchart to consider other adjuncts you might use to assist in your communication. If still unsuccessful – refer to a senior clinician for assistance. </w:t>
      </w:r>
    </w:p>
    <w:p w14:paraId="6EA34C2E" w14:textId="77777777" w:rsidR="005653ED" w:rsidRDefault="005653ED" w:rsidP="00ED505E">
      <w:pPr>
        <w:spacing w:after="0"/>
      </w:pPr>
    </w:p>
    <w:p w14:paraId="3C48FCF7" w14:textId="3321EE95" w:rsidR="005653ED" w:rsidRDefault="005653ED" w:rsidP="00ED505E">
      <w:pPr>
        <w:spacing w:after="0"/>
      </w:pPr>
      <w:r>
        <w:t>This is a VERBAL only tool, it requires no documentation of any description. It has had very positive results both from staff and patients in multiple other major referral hospitals, and we are hoping it will have a similar effect in this department.</w:t>
      </w:r>
    </w:p>
    <w:p w14:paraId="37CA9728" w14:textId="7215A8E1" w:rsidR="005653ED" w:rsidRDefault="005653ED" w:rsidP="00ED505E">
      <w:pPr>
        <w:spacing w:after="0"/>
      </w:pPr>
    </w:p>
    <w:p w14:paraId="43FCA74A" w14:textId="0323C41D" w:rsidR="005653ED" w:rsidRDefault="005653ED" w:rsidP="00ED505E">
      <w:pPr>
        <w:spacing w:after="0"/>
        <w:rPr>
          <w:color w:val="FF0000"/>
        </w:rPr>
      </w:pPr>
      <w:r>
        <w:t>If there are any questions please ask any of the ARC “</w:t>
      </w:r>
      <w:proofErr w:type="gramStart"/>
      <w:r>
        <w:t>champions”  -</w:t>
      </w:r>
      <w:proofErr w:type="gramEnd"/>
      <w:r>
        <w:t xml:space="preserve"> </w:t>
      </w:r>
      <w:r w:rsidRPr="005653ED">
        <w:rPr>
          <w:color w:val="FF0000"/>
        </w:rPr>
        <w:t xml:space="preserve">list names/point out. </w:t>
      </w:r>
    </w:p>
    <w:p w14:paraId="0E273141" w14:textId="10993E3F" w:rsidR="005653ED" w:rsidRDefault="005653ED" w:rsidP="00ED505E">
      <w:pPr>
        <w:spacing w:after="0"/>
        <w:rPr>
          <w:color w:val="FF0000"/>
        </w:rPr>
      </w:pPr>
    </w:p>
    <w:p w14:paraId="61F5A0C5" w14:textId="77777777" w:rsidR="005653ED" w:rsidRDefault="005653ED" w:rsidP="00ED505E">
      <w:pPr>
        <w:spacing w:after="0"/>
      </w:pPr>
    </w:p>
    <w:sectPr w:rsidR="005653E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05E"/>
    <w:rsid w:val="00193683"/>
    <w:rsid w:val="005653ED"/>
    <w:rsid w:val="00ED505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0A8FEF"/>
  <w15:chartTrackingRefBased/>
  <w15:docId w15:val="{4CE5C061-77ED-4A9D-B1EA-64D8DFDF3A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Pages>
  <Words>296</Words>
  <Characters>1690</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Francesca Curry</dc:creator>
  <cp:keywords/>
  <dc:description/>
  <cp:lastModifiedBy>Francesca Curry</cp:lastModifiedBy>
  <cp:revision>1</cp:revision>
  <dcterms:created xsi:type="dcterms:W3CDTF">2019-03-15T04:27:00Z</dcterms:created>
  <dcterms:modified xsi:type="dcterms:W3CDTF">2019-03-15T04:46:00Z</dcterms:modified>
</cp:coreProperties>
</file>